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B84254" w14:textId="77777777" w:rsidR="0049275C" w:rsidRPr="00F07CA2" w:rsidRDefault="0049275C" w:rsidP="0049275C">
      <w:pPr>
        <w:spacing w:after="0"/>
        <w:jc w:val="center"/>
        <w:rPr>
          <w:b/>
          <w:bCs/>
          <w:sz w:val="26"/>
          <w:szCs w:val="26"/>
        </w:rPr>
      </w:pPr>
      <w:r w:rsidRPr="00F07CA2">
        <w:rPr>
          <w:b/>
          <w:bCs/>
          <w:sz w:val="26"/>
          <w:szCs w:val="26"/>
        </w:rPr>
        <w:t>BİTİRME PROJESİ II</w:t>
      </w:r>
    </w:p>
    <w:p w14:paraId="5CD5725F" w14:textId="77777777" w:rsidR="0049275C" w:rsidRDefault="0049275C" w:rsidP="0049275C">
      <w:pPr>
        <w:spacing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YILSONU SÖZLÜ SINAVI</w:t>
      </w:r>
      <w:r w:rsidRPr="00F07CA2">
        <w:rPr>
          <w:b/>
          <w:bCs/>
          <w:sz w:val="26"/>
          <w:szCs w:val="26"/>
        </w:rPr>
        <w:t xml:space="preserve"> BAŞARI DEĞERLENDİRME FORMU</w:t>
      </w:r>
    </w:p>
    <w:tbl>
      <w:tblPr>
        <w:tblW w:w="136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6917"/>
        <w:gridCol w:w="1077"/>
        <w:gridCol w:w="1077"/>
        <w:gridCol w:w="1077"/>
        <w:gridCol w:w="1077"/>
        <w:gridCol w:w="993"/>
      </w:tblGrid>
      <w:tr w:rsidR="0049275C" w:rsidRPr="009E2C67" w14:paraId="5BC0E7CE" w14:textId="77777777" w:rsidTr="00B9410D">
        <w:trPr>
          <w:trHeight w:val="368"/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9188E6" w14:textId="77777777" w:rsidR="0049275C" w:rsidRPr="009E2C67" w:rsidRDefault="0049275C" w:rsidP="00B9410D">
            <w:pPr>
              <w:spacing w:after="0" w:line="240" w:lineRule="auto"/>
              <w:rPr>
                <w:rFonts w:ascii="Arial" w:hAnsi="Arial" w:cs="Arial"/>
                <w:b/>
                <w:color w:val="000000"/>
                <w:szCs w:val="24"/>
              </w:rPr>
            </w:pPr>
            <w:r w:rsidRPr="009E2C67">
              <w:rPr>
                <w:rFonts w:ascii="Arial" w:hAnsi="Arial" w:cs="Arial"/>
                <w:b/>
                <w:color w:val="000000"/>
                <w:szCs w:val="24"/>
              </w:rPr>
              <w:t xml:space="preserve">Akademik Yıl: </w:t>
            </w:r>
          </w:p>
        </w:tc>
        <w:tc>
          <w:tcPr>
            <w:tcW w:w="6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3D7FA1" w14:textId="77777777" w:rsidR="0049275C" w:rsidRPr="008A0FFB" w:rsidRDefault="0049275C" w:rsidP="00B9410D">
            <w:pPr>
              <w:spacing w:after="0" w:line="240" w:lineRule="auto"/>
              <w:rPr>
                <w:rFonts w:ascii="Arial" w:hAnsi="Arial" w:cs="Arial"/>
                <w:b/>
                <w:color w:val="FF0000"/>
                <w:szCs w:val="24"/>
              </w:rPr>
            </w:pPr>
          </w:p>
        </w:tc>
        <w:tc>
          <w:tcPr>
            <w:tcW w:w="430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55ED13" w14:textId="77777777" w:rsidR="0049275C" w:rsidRPr="009E2C67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9E2C67">
              <w:rPr>
                <w:rFonts w:ascii="Arial" w:hAnsi="Arial" w:cs="Arial"/>
                <w:b/>
                <w:color w:val="000000"/>
                <w:szCs w:val="24"/>
              </w:rPr>
              <w:t>Proje çalışmasının kriterlere göre değerlendirme notu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74C47A" w14:textId="77777777" w:rsidR="0049275C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 xml:space="preserve">Sınav </w:t>
            </w:r>
            <w:r w:rsidRPr="009E2C67">
              <w:rPr>
                <w:rFonts w:ascii="Arial" w:hAnsi="Arial" w:cs="Arial"/>
                <w:b/>
                <w:color w:val="000000"/>
                <w:szCs w:val="24"/>
              </w:rPr>
              <w:t>Notu</w:t>
            </w:r>
          </w:p>
          <w:p w14:paraId="30A241BE" w14:textId="77777777" w:rsidR="0049275C" w:rsidRPr="009E2C67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(100p)</w:t>
            </w:r>
          </w:p>
        </w:tc>
      </w:tr>
      <w:tr w:rsidR="0049275C" w:rsidRPr="009E2C67" w14:paraId="7F74B9D9" w14:textId="77777777" w:rsidTr="00B9410D">
        <w:trPr>
          <w:trHeight w:val="516"/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89C0DD" w14:textId="77777777" w:rsidR="0049275C" w:rsidRPr="009E2C67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Proje No</w:t>
            </w:r>
          </w:p>
        </w:tc>
        <w:tc>
          <w:tcPr>
            <w:tcW w:w="6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8932F" w14:textId="77777777" w:rsidR="0049275C" w:rsidRPr="009E2C67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Proje Başlığı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F3550E" w14:textId="77777777" w:rsidR="0049275C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2</w:t>
            </w:r>
          </w:p>
          <w:p w14:paraId="3A12D1E7" w14:textId="77777777" w:rsidR="0049275C" w:rsidRPr="004A4C56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(20p*)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14:paraId="7F0B6042" w14:textId="77777777" w:rsidR="0049275C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3 (PÇ5**)</w:t>
            </w:r>
          </w:p>
          <w:p w14:paraId="7278BFE8" w14:textId="77777777" w:rsidR="0049275C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(50p)</w:t>
            </w:r>
          </w:p>
          <w:p w14:paraId="1D6711E8" w14:textId="77777777" w:rsidR="0049275C" w:rsidRPr="004A4C56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26B70B" w14:textId="77777777" w:rsidR="0049275C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4</w:t>
            </w:r>
          </w:p>
          <w:p w14:paraId="6648D897" w14:textId="77777777" w:rsidR="0049275C" w:rsidRPr="004A4C56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(20p)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AA1085" w14:textId="77777777" w:rsidR="0049275C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7</w:t>
            </w:r>
          </w:p>
          <w:p w14:paraId="7E4874DC" w14:textId="77777777" w:rsidR="0049275C" w:rsidRPr="004A4C56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</w:t>
            </w: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1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0p)</w:t>
            </w:r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CB8251E" w14:textId="77777777" w:rsidR="0049275C" w:rsidRPr="009E2C67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</w:p>
        </w:tc>
      </w:tr>
      <w:tr w:rsidR="0049275C" w:rsidRPr="009E2C67" w14:paraId="72F19FA8" w14:textId="77777777" w:rsidTr="00B9410D">
        <w:trPr>
          <w:trHeight w:val="397"/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0AC4C0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69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2ACA9A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AB290B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</w:tcPr>
          <w:p w14:paraId="5952868D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  <w:vAlign w:val="center"/>
          </w:tcPr>
          <w:p w14:paraId="4E00BD4B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  <w:vAlign w:val="center"/>
          </w:tcPr>
          <w:p w14:paraId="0D6AB992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525DC8EA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  <w:tr w:rsidR="0049275C" w:rsidRPr="009E2C67" w14:paraId="2175565A" w14:textId="77777777" w:rsidTr="00B9410D">
        <w:trPr>
          <w:trHeight w:val="397"/>
          <w:jc w:val="center"/>
        </w:trPr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86EA64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69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DAC9A1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12" w:space="0" w:color="auto"/>
            </w:tcBorders>
            <w:vAlign w:val="center"/>
          </w:tcPr>
          <w:p w14:paraId="38761462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</w:tcPr>
          <w:p w14:paraId="24F8C6D9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76F1451A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20F4E138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6D70F509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  <w:tr w:rsidR="0049275C" w:rsidRPr="009E2C67" w14:paraId="62EB3B02" w14:textId="77777777" w:rsidTr="00B9410D">
        <w:trPr>
          <w:trHeight w:val="397"/>
          <w:jc w:val="center"/>
        </w:trPr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7E8CBE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69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EA2AE4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12" w:space="0" w:color="auto"/>
            </w:tcBorders>
            <w:vAlign w:val="center"/>
          </w:tcPr>
          <w:p w14:paraId="347C4CD0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</w:tcPr>
          <w:p w14:paraId="1F9B9544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2EBA130B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33794F75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4FEA19C3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  <w:tr w:rsidR="0049275C" w:rsidRPr="009E2C67" w14:paraId="40ED639A" w14:textId="77777777" w:rsidTr="00B9410D">
        <w:trPr>
          <w:trHeight w:val="397"/>
          <w:jc w:val="center"/>
        </w:trPr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43AE84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69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8AE248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12" w:space="0" w:color="auto"/>
            </w:tcBorders>
            <w:vAlign w:val="center"/>
          </w:tcPr>
          <w:p w14:paraId="2B17C664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</w:tcPr>
          <w:p w14:paraId="4A22A2D3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2DCD50D8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38A3404B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69E63E35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  <w:tr w:rsidR="0049275C" w:rsidRPr="009E2C67" w14:paraId="08F7267A" w14:textId="77777777" w:rsidTr="00B9410D">
        <w:trPr>
          <w:trHeight w:val="397"/>
          <w:jc w:val="center"/>
        </w:trPr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12D772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69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E01BB6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12" w:space="0" w:color="auto"/>
            </w:tcBorders>
            <w:vAlign w:val="center"/>
          </w:tcPr>
          <w:p w14:paraId="2793F327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</w:tcPr>
          <w:p w14:paraId="71E3F76E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5198361D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5760D9D0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3990F441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  <w:tr w:rsidR="0049275C" w:rsidRPr="009E2C67" w14:paraId="40B60130" w14:textId="77777777" w:rsidTr="00B9410D">
        <w:trPr>
          <w:trHeight w:val="397"/>
          <w:jc w:val="center"/>
        </w:trPr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8BC707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69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5F0D90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984C16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bottom w:val="single" w:sz="12" w:space="0" w:color="auto"/>
            </w:tcBorders>
          </w:tcPr>
          <w:p w14:paraId="33ABF515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bottom w:val="single" w:sz="12" w:space="0" w:color="auto"/>
            </w:tcBorders>
            <w:vAlign w:val="center"/>
          </w:tcPr>
          <w:p w14:paraId="66E601AA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bottom w:val="single" w:sz="12" w:space="0" w:color="auto"/>
            </w:tcBorders>
            <w:vAlign w:val="center"/>
          </w:tcPr>
          <w:p w14:paraId="20DACB33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04B22159" w14:textId="77777777" w:rsidR="0049275C" w:rsidRPr="004806BE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</w:tbl>
    <w:p w14:paraId="21586E93" w14:textId="77777777" w:rsidR="0049275C" w:rsidRDefault="0049275C" w:rsidP="0049275C">
      <w:pPr>
        <w:spacing w:after="0" w:line="240" w:lineRule="auto"/>
        <w:ind w:left="-284" w:right="-612"/>
        <w:jc w:val="both"/>
        <w:rPr>
          <w:rFonts w:ascii="Arial" w:hAnsi="Arial" w:cs="Arial"/>
          <w:color w:val="FF0000"/>
          <w:sz w:val="20"/>
          <w:szCs w:val="24"/>
        </w:rPr>
      </w:pPr>
      <w:r>
        <w:rPr>
          <w:rFonts w:ascii="Arial" w:hAnsi="Arial" w:cs="Arial"/>
          <w:color w:val="FF0000"/>
          <w:sz w:val="20"/>
          <w:szCs w:val="24"/>
          <w:vertAlign w:val="superscript"/>
        </w:rPr>
        <w:t>*</w:t>
      </w:r>
      <w:r w:rsidRPr="000579AD">
        <w:rPr>
          <w:rFonts w:ascii="Arial" w:hAnsi="Arial" w:cs="Arial"/>
          <w:color w:val="FF0000"/>
          <w:sz w:val="20"/>
          <w:szCs w:val="24"/>
          <w:vertAlign w:val="superscript"/>
        </w:rPr>
        <w:t xml:space="preserve"> </w:t>
      </w:r>
      <w:r>
        <w:rPr>
          <w:rFonts w:ascii="Arial" w:hAnsi="Arial" w:cs="Arial"/>
          <w:color w:val="FF0000"/>
          <w:sz w:val="20"/>
          <w:szCs w:val="24"/>
        </w:rPr>
        <w:t>Her bir program çıktısı için v</w:t>
      </w:r>
      <w:r w:rsidRPr="000579AD">
        <w:rPr>
          <w:rFonts w:ascii="Arial" w:hAnsi="Arial" w:cs="Arial"/>
          <w:color w:val="FF0000"/>
          <w:sz w:val="20"/>
          <w:szCs w:val="24"/>
        </w:rPr>
        <w:t xml:space="preserve">erilen </w:t>
      </w:r>
      <w:r>
        <w:rPr>
          <w:rFonts w:ascii="Arial" w:hAnsi="Arial" w:cs="Arial"/>
          <w:color w:val="FF0000"/>
          <w:sz w:val="20"/>
          <w:szCs w:val="24"/>
        </w:rPr>
        <w:t>puan bilgisi bitirme projesi</w:t>
      </w:r>
      <w:r w:rsidRPr="000579AD">
        <w:rPr>
          <w:rFonts w:ascii="Arial" w:hAnsi="Arial" w:cs="Arial"/>
          <w:color w:val="FF0000"/>
          <w:sz w:val="20"/>
          <w:szCs w:val="24"/>
        </w:rPr>
        <w:t xml:space="preserve"> </w:t>
      </w:r>
      <w:r>
        <w:rPr>
          <w:rFonts w:ascii="Arial" w:hAnsi="Arial" w:cs="Arial"/>
          <w:color w:val="FF0000"/>
          <w:sz w:val="20"/>
          <w:szCs w:val="24"/>
        </w:rPr>
        <w:t>k</w:t>
      </w:r>
      <w:r w:rsidRPr="000579AD">
        <w:rPr>
          <w:rFonts w:ascii="Arial" w:hAnsi="Arial" w:cs="Arial"/>
          <w:color w:val="FF0000"/>
          <w:sz w:val="20"/>
          <w:szCs w:val="24"/>
        </w:rPr>
        <w:t xml:space="preserve">omisyonu tarafından </w:t>
      </w:r>
      <w:r>
        <w:rPr>
          <w:rFonts w:ascii="Arial" w:hAnsi="Arial" w:cs="Arial"/>
          <w:color w:val="FF0000"/>
          <w:sz w:val="20"/>
          <w:szCs w:val="24"/>
        </w:rPr>
        <w:t xml:space="preserve">önceden belirlenmiş olup </w:t>
      </w:r>
      <w:r w:rsidRPr="000579AD">
        <w:rPr>
          <w:rFonts w:ascii="Arial" w:hAnsi="Arial" w:cs="Arial"/>
          <w:color w:val="FF0000"/>
          <w:sz w:val="20"/>
          <w:szCs w:val="24"/>
        </w:rPr>
        <w:t xml:space="preserve">öğrencilerin yıl içi başarı notunun belirlenmesinde </w:t>
      </w:r>
      <w:r>
        <w:rPr>
          <w:rFonts w:ascii="Arial" w:hAnsi="Arial" w:cs="Arial"/>
          <w:color w:val="FF0000"/>
          <w:sz w:val="20"/>
          <w:szCs w:val="24"/>
        </w:rPr>
        <w:t>kullanılacaktır</w:t>
      </w:r>
      <w:r w:rsidRPr="000579AD">
        <w:rPr>
          <w:rFonts w:ascii="Arial" w:hAnsi="Arial" w:cs="Arial"/>
          <w:color w:val="FF0000"/>
          <w:sz w:val="20"/>
          <w:szCs w:val="24"/>
        </w:rPr>
        <w:t xml:space="preserve">.  </w:t>
      </w:r>
    </w:p>
    <w:p w14:paraId="5896B29A" w14:textId="77777777" w:rsidR="0049275C" w:rsidRDefault="0049275C" w:rsidP="0049275C">
      <w:pPr>
        <w:spacing w:after="0" w:line="240" w:lineRule="auto"/>
        <w:ind w:left="-284" w:right="-612"/>
        <w:jc w:val="both"/>
        <w:rPr>
          <w:rFonts w:ascii="Arial" w:hAnsi="Arial" w:cs="Arial"/>
          <w:color w:val="FF0000"/>
          <w:sz w:val="20"/>
          <w:szCs w:val="24"/>
        </w:rPr>
      </w:pPr>
      <w:r>
        <w:rPr>
          <w:rFonts w:ascii="Arial" w:hAnsi="Arial" w:cs="Arial"/>
          <w:color w:val="FF0000"/>
          <w:sz w:val="20"/>
          <w:szCs w:val="24"/>
        </w:rPr>
        <w:t xml:space="preserve">** Projelerde program çıktısı 5’in sağlanması </w:t>
      </w:r>
      <w:r w:rsidRPr="00F32D04">
        <w:rPr>
          <w:rFonts w:ascii="Arial" w:hAnsi="Arial" w:cs="Arial"/>
          <w:b/>
          <w:bCs/>
          <w:color w:val="FF0000"/>
          <w:sz w:val="20"/>
          <w:szCs w:val="24"/>
          <w:u w:val="single"/>
        </w:rPr>
        <w:t>zorunlu değildir</w:t>
      </w:r>
      <w:r>
        <w:rPr>
          <w:rFonts w:ascii="Arial" w:hAnsi="Arial" w:cs="Arial"/>
          <w:color w:val="FF0000"/>
          <w:sz w:val="20"/>
          <w:szCs w:val="24"/>
        </w:rPr>
        <w:t>. PÇ5’in hedeflendiği projelerin bu kapsamda alabileceği puan 50 üzerinden maksimum 10’dur. Kalan 40 puan ise PÇ3 kazanımını puanlar.</w:t>
      </w:r>
    </w:p>
    <w:tbl>
      <w:tblPr>
        <w:tblW w:w="146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5"/>
        <w:gridCol w:w="13550"/>
      </w:tblGrid>
      <w:tr w:rsidR="0049275C" w:rsidRPr="009E2C67" w14:paraId="6C9CACA8" w14:textId="77777777" w:rsidTr="00B9410D">
        <w:trPr>
          <w:trHeight w:val="567"/>
          <w:jc w:val="center"/>
        </w:trPr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4E9670" w14:textId="77777777" w:rsidR="0049275C" w:rsidRPr="001D5FA0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Program Çıktısı</w:t>
            </w:r>
          </w:p>
        </w:tc>
        <w:tc>
          <w:tcPr>
            <w:tcW w:w="13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EE0E04" w14:textId="77777777" w:rsidR="0049275C" w:rsidRPr="001D5FA0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Değerlendirme Kriterleri (</w:t>
            </w:r>
            <w:r w:rsidRPr="001D5FA0">
              <w:rPr>
                <w:rFonts w:ascii="Arial" w:hAnsi="Arial" w:cs="Arial"/>
                <w:b/>
                <w:i/>
                <w:color w:val="000000"/>
                <w:szCs w:val="24"/>
              </w:rPr>
              <w:t>proje çıktıları</w:t>
            </w: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) ile ilgili açıklama</w:t>
            </w:r>
          </w:p>
        </w:tc>
      </w:tr>
      <w:tr w:rsidR="0049275C" w:rsidRPr="009E2C67" w14:paraId="02092184" w14:textId="77777777" w:rsidTr="00B9410D">
        <w:trPr>
          <w:jc w:val="center"/>
        </w:trPr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9896E0" w14:textId="77777777" w:rsidR="0049275C" w:rsidRPr="001D5FA0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2</w:t>
            </w:r>
          </w:p>
        </w:tc>
        <w:tc>
          <w:tcPr>
            <w:tcW w:w="13550" w:type="dxa"/>
            <w:tcBorders>
              <w:left w:val="single" w:sz="12" w:space="0" w:color="auto"/>
              <w:right w:val="single" w:sz="12" w:space="0" w:color="auto"/>
            </w:tcBorders>
          </w:tcPr>
          <w:p w14:paraId="65E0F44D" w14:textId="77777777" w:rsidR="0049275C" w:rsidRPr="00131D1E" w:rsidRDefault="0049275C" w:rsidP="00B9410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F07CA2">
              <w:rPr>
                <w:rFonts w:ascii="Arial" w:hAnsi="Arial" w:cs="Arial"/>
                <w:color w:val="000000"/>
                <w:sz w:val="20"/>
                <w:szCs w:val="24"/>
              </w:rPr>
              <w:t>Karmaşık mühendislik problemlerini tanımlama, formüle etme ve çözme becerisi</w:t>
            </w:r>
          </w:p>
        </w:tc>
      </w:tr>
      <w:tr w:rsidR="0049275C" w:rsidRPr="009E2C67" w14:paraId="0A246F38" w14:textId="77777777" w:rsidTr="00B9410D">
        <w:trPr>
          <w:jc w:val="center"/>
        </w:trPr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577BE0" w14:textId="77777777" w:rsidR="0049275C" w:rsidRPr="001D5FA0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3</w:t>
            </w:r>
          </w:p>
        </w:tc>
        <w:tc>
          <w:tcPr>
            <w:tcW w:w="13550" w:type="dxa"/>
            <w:tcBorders>
              <w:left w:val="single" w:sz="12" w:space="0" w:color="auto"/>
              <w:right w:val="single" w:sz="12" w:space="0" w:color="auto"/>
            </w:tcBorders>
          </w:tcPr>
          <w:p w14:paraId="3E381FB0" w14:textId="77777777" w:rsidR="0049275C" w:rsidRPr="00131D1E" w:rsidRDefault="0049275C" w:rsidP="00B9410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F07CA2">
              <w:rPr>
                <w:rFonts w:ascii="Arial" w:hAnsi="Arial" w:cs="Arial"/>
                <w:color w:val="000000"/>
                <w:sz w:val="20"/>
                <w:szCs w:val="24"/>
              </w:rPr>
              <w:t>Karmaşık bir sistemi, süreci, cihazı veya ürünü gerçekçi kısıtlar ve koşullar altında, belirli gereksinimleri karşılayacak şekilde tasarlama becerisi</w:t>
            </w:r>
          </w:p>
        </w:tc>
      </w:tr>
      <w:tr w:rsidR="0049275C" w:rsidRPr="009E2C67" w14:paraId="616F6EC9" w14:textId="77777777" w:rsidTr="00B9410D">
        <w:trPr>
          <w:jc w:val="center"/>
        </w:trPr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CB6760" w14:textId="77777777" w:rsidR="0049275C" w:rsidRPr="001D5FA0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4</w:t>
            </w:r>
          </w:p>
        </w:tc>
        <w:tc>
          <w:tcPr>
            <w:tcW w:w="13550" w:type="dxa"/>
            <w:tcBorders>
              <w:left w:val="single" w:sz="12" w:space="0" w:color="auto"/>
              <w:right w:val="single" w:sz="12" w:space="0" w:color="auto"/>
            </w:tcBorders>
          </w:tcPr>
          <w:p w14:paraId="404991E9" w14:textId="77777777" w:rsidR="0049275C" w:rsidRPr="00131D1E" w:rsidRDefault="0049275C" w:rsidP="00B9410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F07CA2">
              <w:rPr>
                <w:rFonts w:ascii="Arial" w:hAnsi="Arial" w:cs="Arial"/>
                <w:color w:val="000000"/>
                <w:sz w:val="20"/>
                <w:szCs w:val="24"/>
              </w:rPr>
              <w:t>Mühendislik uygulamalarında karşılaşılan karmaşık problemlerin analizi ve çözümü için gerekli olan modern teknik ve araçları seçme ve kullanma becerisi</w:t>
            </w:r>
          </w:p>
        </w:tc>
      </w:tr>
      <w:tr w:rsidR="0049275C" w:rsidRPr="009E2C67" w14:paraId="307C0BB9" w14:textId="77777777" w:rsidTr="00B9410D">
        <w:trPr>
          <w:jc w:val="center"/>
        </w:trPr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F9F861" w14:textId="77777777" w:rsidR="0049275C" w:rsidRPr="001D5FA0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5</w:t>
            </w:r>
          </w:p>
        </w:tc>
        <w:tc>
          <w:tcPr>
            <w:tcW w:w="13550" w:type="dxa"/>
            <w:tcBorders>
              <w:left w:val="single" w:sz="12" w:space="0" w:color="auto"/>
              <w:right w:val="single" w:sz="12" w:space="0" w:color="auto"/>
            </w:tcBorders>
          </w:tcPr>
          <w:p w14:paraId="32BA4F2C" w14:textId="77777777" w:rsidR="0049275C" w:rsidRPr="00131D1E" w:rsidRDefault="0049275C" w:rsidP="00B9410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F14A10">
              <w:rPr>
                <w:rFonts w:ascii="Arial" w:hAnsi="Arial" w:cs="Arial"/>
                <w:color w:val="000000"/>
                <w:sz w:val="20"/>
                <w:szCs w:val="24"/>
              </w:rPr>
              <w:t>Karmaşık mühendislik problemlerinin incelenmesi için deney tasarlama, deney yapma, veri toplama, sonuçları analiz etme ve yorumlama becerisini</w:t>
            </w:r>
          </w:p>
        </w:tc>
      </w:tr>
      <w:tr w:rsidR="0049275C" w:rsidRPr="009E2C67" w14:paraId="326AD7CC" w14:textId="77777777" w:rsidTr="00B9410D">
        <w:trPr>
          <w:jc w:val="center"/>
        </w:trPr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DA8FA7" w14:textId="77777777" w:rsidR="0049275C" w:rsidRPr="001D5FA0" w:rsidRDefault="0049275C" w:rsidP="00B9410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7</w:t>
            </w:r>
          </w:p>
        </w:tc>
        <w:tc>
          <w:tcPr>
            <w:tcW w:w="13550" w:type="dxa"/>
            <w:tcBorders>
              <w:left w:val="single" w:sz="12" w:space="0" w:color="auto"/>
              <w:right w:val="single" w:sz="12" w:space="0" w:color="auto"/>
            </w:tcBorders>
          </w:tcPr>
          <w:p w14:paraId="58C5AC2B" w14:textId="77777777" w:rsidR="0049275C" w:rsidRPr="00131D1E" w:rsidRDefault="0049275C" w:rsidP="00B9410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6760D2">
              <w:rPr>
                <w:rFonts w:ascii="Arial" w:hAnsi="Arial" w:cs="Arial"/>
                <w:color w:val="000000"/>
                <w:sz w:val="20"/>
                <w:szCs w:val="24"/>
              </w:rPr>
              <w:t>Sözlü ve yazılı etkin iletişim kurma becerisi; etkin rapor yazma ve etkin sunum yapabilme becerisini</w:t>
            </w:r>
          </w:p>
        </w:tc>
      </w:tr>
    </w:tbl>
    <w:p w14:paraId="47E56F59" w14:textId="77777777" w:rsidR="0049275C" w:rsidRDefault="0049275C" w:rsidP="0049275C">
      <w:pPr>
        <w:pStyle w:val="Balk7"/>
        <w:ind w:left="186" w:firstLine="198"/>
        <w:rPr>
          <w:rFonts w:ascii="Arial" w:hAnsi="Arial" w:cs="Arial"/>
          <w:b/>
          <w:color w:val="000000"/>
          <w:szCs w:val="24"/>
        </w:rPr>
      </w:pPr>
    </w:p>
    <w:p w14:paraId="47ED72B0" w14:textId="77777777" w:rsidR="0049275C" w:rsidRDefault="0049275C" w:rsidP="0049275C">
      <w:pPr>
        <w:pStyle w:val="Balk7"/>
        <w:ind w:left="186" w:firstLine="198"/>
        <w:rPr>
          <w:rFonts w:ascii="Arial" w:hAnsi="Arial" w:cs="Arial"/>
          <w:b/>
          <w:color w:val="000000"/>
          <w:szCs w:val="24"/>
        </w:rPr>
      </w:pPr>
    </w:p>
    <w:p w14:paraId="7B559D1B" w14:textId="77777777" w:rsidR="0049275C" w:rsidRPr="00A260D6" w:rsidRDefault="0049275C" w:rsidP="0049275C">
      <w:pPr>
        <w:pStyle w:val="Balk7"/>
        <w:ind w:left="186" w:firstLine="198"/>
        <w:rPr>
          <w:rFonts w:ascii="Arial" w:hAnsi="Arial" w:cs="Arial"/>
          <w:b/>
          <w:i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>SINAV KOMİSYONU ÜYESİ</w:t>
      </w:r>
    </w:p>
    <w:p w14:paraId="1E79067A" w14:textId="77777777" w:rsidR="0049275C" w:rsidRDefault="0049275C" w:rsidP="0049275C">
      <w:pPr>
        <w:ind w:left="384"/>
        <w:jc w:val="right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>Adı Soyadı / İmza</w:t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 w:rsidRPr="009E2C67"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  <w:t xml:space="preserve">    </w:t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  <w:t xml:space="preserve">        Tarih: …. /…. /20…</w:t>
      </w:r>
    </w:p>
    <w:p w14:paraId="56EBFBD8" w14:textId="77777777" w:rsidR="00F07CA2" w:rsidRPr="0049275C" w:rsidRDefault="00F07CA2" w:rsidP="0049275C"/>
    <w:sectPr w:rsidR="00F07CA2" w:rsidRPr="0049275C" w:rsidSect="001901D9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5FF896" w14:textId="77777777" w:rsidR="001901D9" w:rsidRDefault="001901D9" w:rsidP="001901D9">
      <w:pPr>
        <w:spacing w:after="0" w:line="240" w:lineRule="auto"/>
      </w:pPr>
      <w:r>
        <w:separator/>
      </w:r>
    </w:p>
  </w:endnote>
  <w:endnote w:type="continuationSeparator" w:id="0">
    <w:p w14:paraId="0A92589E" w14:textId="77777777" w:rsidR="001901D9" w:rsidRDefault="001901D9" w:rsidP="00190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1FE26B" w14:textId="77777777" w:rsidR="001901D9" w:rsidRDefault="001901D9" w:rsidP="001901D9">
      <w:pPr>
        <w:spacing w:after="0" w:line="240" w:lineRule="auto"/>
      </w:pPr>
      <w:r>
        <w:separator/>
      </w:r>
    </w:p>
  </w:footnote>
  <w:footnote w:type="continuationSeparator" w:id="0">
    <w:p w14:paraId="03E78E8D" w14:textId="77777777" w:rsidR="001901D9" w:rsidRDefault="001901D9" w:rsidP="001901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CA2"/>
    <w:rsid w:val="001901D9"/>
    <w:rsid w:val="0049275C"/>
    <w:rsid w:val="00494698"/>
    <w:rsid w:val="0055316B"/>
    <w:rsid w:val="006760D2"/>
    <w:rsid w:val="006F7F66"/>
    <w:rsid w:val="00773D3C"/>
    <w:rsid w:val="008335DB"/>
    <w:rsid w:val="00863781"/>
    <w:rsid w:val="00965CFA"/>
    <w:rsid w:val="00966C36"/>
    <w:rsid w:val="009A5229"/>
    <w:rsid w:val="00A11762"/>
    <w:rsid w:val="00CF07FB"/>
    <w:rsid w:val="00DC0D83"/>
    <w:rsid w:val="00E87483"/>
    <w:rsid w:val="00F07CA2"/>
    <w:rsid w:val="00F14A10"/>
    <w:rsid w:val="00F1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38C0E"/>
  <w15:chartTrackingRefBased/>
  <w15:docId w15:val="{4317384D-CCA8-4DF1-BC2E-1C403B71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75C"/>
  </w:style>
  <w:style w:type="paragraph" w:styleId="Balk1">
    <w:name w:val="heading 1"/>
    <w:basedOn w:val="Normal"/>
    <w:next w:val="Normal"/>
    <w:link w:val="Balk1Char"/>
    <w:uiPriority w:val="9"/>
    <w:qFormat/>
    <w:rsid w:val="00F07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07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07C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07C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07C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07CA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semiHidden/>
    <w:unhideWhenUsed/>
    <w:qFormat/>
    <w:rsid w:val="00F07CA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07CA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07CA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07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07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07CA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07CA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07CA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07C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semiHidden/>
    <w:rsid w:val="00F07C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07C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07CA2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07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07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07CA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07C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07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07CA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07CA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07CA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07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07CA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07CA2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190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901D9"/>
  </w:style>
  <w:style w:type="paragraph" w:styleId="AltBilgi">
    <w:name w:val="footer"/>
    <w:basedOn w:val="Normal"/>
    <w:link w:val="AltBilgiChar"/>
    <w:uiPriority w:val="99"/>
    <w:unhideWhenUsed/>
    <w:rsid w:val="00190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90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Kara</dc:creator>
  <cp:keywords/>
  <dc:description/>
  <cp:lastModifiedBy>Murat Kara</cp:lastModifiedBy>
  <cp:revision>13</cp:revision>
  <dcterms:created xsi:type="dcterms:W3CDTF">2024-10-02T11:46:00Z</dcterms:created>
  <dcterms:modified xsi:type="dcterms:W3CDTF">2024-10-10T06:18:00Z</dcterms:modified>
</cp:coreProperties>
</file>